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C11A72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C11A72">
        <w:rPr>
          <w:rFonts w:ascii="Arial" w:hAnsi="Arial" w:cs="Arial"/>
          <w:b/>
          <w:noProof/>
          <w:color w:val="1F497D"/>
          <w:u w:val="single"/>
        </w:rPr>
        <w:t>ORGANIZUJE</w:t>
      </w:r>
      <w:r w:rsidR="003B499F" w:rsidRPr="00C11A72">
        <w:rPr>
          <w:rFonts w:ascii="Arial" w:hAnsi="Arial" w:cs="Arial"/>
          <w:b/>
          <w:noProof/>
          <w:color w:val="1F497D"/>
          <w:u w:val="single"/>
        </w:rPr>
        <w:t xml:space="preserve"> </w:t>
      </w:r>
      <w:r w:rsidR="0063462B" w:rsidRPr="00C11A72">
        <w:rPr>
          <w:rFonts w:ascii="Arial" w:hAnsi="Arial" w:cs="Arial"/>
          <w:b/>
          <w:noProof/>
          <w:color w:val="1F497D"/>
          <w:u w:val="single"/>
        </w:rPr>
        <w:t xml:space="preserve">POSLEDNÍ LETOŠNÍ </w:t>
      </w:r>
      <w:r w:rsidR="003B499F" w:rsidRPr="00C11A72">
        <w:rPr>
          <w:rFonts w:ascii="Arial" w:hAnsi="Arial" w:cs="Arial"/>
          <w:b/>
          <w:noProof/>
          <w:color w:val="1F497D"/>
          <w:u w:val="single"/>
        </w:rPr>
        <w:t xml:space="preserve">SAMOSBĚR JABLEK </w:t>
      </w:r>
      <w:r w:rsidR="0063462B" w:rsidRPr="00C11A72">
        <w:rPr>
          <w:rFonts w:ascii="Arial" w:hAnsi="Arial" w:cs="Arial"/>
          <w:b/>
          <w:noProof/>
          <w:color w:val="1F497D"/>
          <w:u w:val="single"/>
        </w:rPr>
        <w:t>- odrůda</w:t>
      </w:r>
      <w:r w:rsidR="003B499F" w:rsidRPr="00C11A72">
        <w:rPr>
          <w:rFonts w:ascii="Arial" w:hAnsi="Arial" w:cs="Arial"/>
          <w:b/>
          <w:noProof/>
          <w:color w:val="1F497D"/>
          <w:u w:val="single"/>
        </w:rPr>
        <w:t xml:space="preserve"> IDARED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4F116B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Ve dnech od </w:t>
      </w:r>
      <w:r w:rsidR="00C11A7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29. října do 12. listopadu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C11A7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3F29E2">
        <w:rPr>
          <w:rFonts w:ascii="Arial" w:hAnsi="Arial" w:cs="Arial"/>
          <w:b/>
          <w:noProof/>
          <w:color w:val="1F497D"/>
          <w:sz w:val="28"/>
          <w:szCs w:val="28"/>
        </w:rPr>
        <w:t>IDARED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</w:p>
    <w:p w:rsidR="006E5DC2" w:rsidRDefault="006E5DC2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2" w:rsidRDefault="003F29E2" w:rsidP="00BE5460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Verdana" w:hAnsi="Verdana" w:cs="Arial"/>
          <w:noProof/>
          <w:color w:val="333333"/>
          <w:sz w:val="18"/>
          <w:szCs w:val="18"/>
        </w:rPr>
        <w:drawing>
          <wp:inline distT="0" distB="0" distL="0" distR="0">
            <wp:extent cx="3286125" cy="2352675"/>
            <wp:effectExtent l="0" t="0" r="9525" b="9525"/>
            <wp:docPr id="8" name="imagelightbox" descr="https://ovocnaskolkasabinov.sk/images/stories/virtuemart/product/jablon-id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 descr="https://ovocnaskolkasabinov.sk/images/stories/virtuemart/product/jablon-ida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3210" cy="2313305"/>
            <wp:effectExtent l="0" t="0" r="0" b="0"/>
            <wp:docPr id="9" name="obrázek 4" descr="https://upload.wikimedia.org/wikipedia/commons/a/a3/Idared_Espa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a/a3/Idared_Espali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31" cy="23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E2" w:rsidRDefault="003F29E2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6E5DC2" w:rsidP="004F116B">
      <w:pPr>
        <w:jc w:val="both"/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6E5DC2" w:rsidRDefault="004F116B" w:rsidP="004F116B">
      <w:pPr>
        <w:jc w:val="both"/>
        <w:rPr>
          <w:rFonts w:ascii="Arial" w:hAnsi="Arial" w:cs="Arial"/>
          <w:b/>
          <w:noProof/>
          <w:color w:val="1F497D"/>
          <w:sz w:val="28"/>
          <w:szCs w:val="28"/>
        </w:rPr>
      </w:pPr>
      <w:r w:rsidRPr="00A86419">
        <w:rPr>
          <w:rFonts w:ascii="Arial" w:hAnsi="Arial" w:cs="Arial"/>
          <w:b/>
          <w:bCs/>
          <w:i/>
          <w:noProof/>
          <w:sz w:val="28"/>
          <w:szCs w:val="28"/>
        </w:rPr>
        <w:t>„IDARED“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– Tato velmi oblíbená</w:t>
      </w:r>
      <w:r w:rsidR="00900CD7">
        <w:rPr>
          <w:rFonts w:ascii="Arial" w:hAnsi="Arial" w:cs="Arial"/>
          <w:b/>
          <w:noProof/>
          <w:color w:val="1F497D"/>
          <w:sz w:val="28"/>
          <w:szCs w:val="28"/>
        </w:rPr>
        <w:t xml:space="preserve"> pozdní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A86419">
        <w:rPr>
          <w:rFonts w:ascii="Arial" w:hAnsi="Arial" w:cs="Arial"/>
          <w:b/>
          <w:noProof/>
          <w:color w:val="1F497D"/>
          <w:sz w:val="28"/>
          <w:szCs w:val="28"/>
        </w:rPr>
        <w:t xml:space="preserve">odrůda má pěkný vzhled plodu. </w:t>
      </w:r>
      <w:r w:rsidR="003F29E2" w:rsidRPr="003F29E2">
        <w:rPr>
          <w:rFonts w:ascii="Arial" w:hAnsi="Arial" w:cs="Arial"/>
          <w:b/>
          <w:noProof/>
          <w:color w:val="1F497D"/>
          <w:sz w:val="28"/>
          <w:szCs w:val="28"/>
        </w:rPr>
        <w:t xml:space="preserve"> Konzumně dozrává v prosinci a v dobrýc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h podmínkách vydrží až do dubna následujícího roku.</w:t>
      </w:r>
    </w:p>
    <w:p w:rsidR="00D41B45" w:rsidRPr="00E54075" w:rsidRDefault="00A86419" w:rsidP="002E5E96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A86419">
        <w:rPr>
          <w:rFonts w:ascii="Arial" w:hAnsi="Arial" w:cs="Arial"/>
          <w:b/>
          <w:noProof/>
          <w:color w:val="1F497D"/>
          <w:sz w:val="28"/>
          <w:szCs w:val="28"/>
        </w:rPr>
        <w:t>Dužnina je bílá, jemná, velmi šťavnatá, křehká, chuť navinule sladká, mírně aromatická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.</w:t>
      </w:r>
      <w:bookmarkStart w:id="0" w:name="_GoBack"/>
      <w:bookmarkEnd w:id="0"/>
    </w:p>
    <w:p w:rsidR="00DD46D0" w:rsidRPr="00C11A72" w:rsidRDefault="00DD46D0" w:rsidP="00C11A72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  <w:r w:rsidR="00C11A72" w:rsidRPr="00C11A72">
        <w:rPr>
          <w:rFonts w:ascii="Arial" w:hAnsi="Arial" w:cs="Arial"/>
          <w:b/>
          <w:noProof/>
          <w:color w:val="1F497D"/>
        </w:rPr>
        <w:t xml:space="preserve"> </w:t>
      </w:r>
      <w:r w:rsidR="00C11A72">
        <w:rPr>
          <w:rFonts w:ascii="Arial" w:hAnsi="Arial" w:cs="Arial"/>
          <w:b/>
          <w:noProof/>
          <w:color w:val="1F497D"/>
        </w:rPr>
        <w:t xml:space="preserve">                   </w:t>
      </w:r>
      <w:r w:rsidR="00C11A72" w:rsidRPr="002020EF">
        <w:rPr>
          <w:rFonts w:ascii="Arial" w:hAnsi="Arial" w:cs="Arial"/>
          <w:b/>
          <w:noProof/>
          <w:color w:val="1F497D"/>
        </w:rPr>
        <w:t>Kontakt:</w:t>
      </w:r>
      <w:r w:rsidR="00C11A72" w:rsidRPr="002020EF">
        <w:rPr>
          <w:rFonts w:ascii="Segoe UI Symbol" w:hAnsi="Segoe UI Symbol" w:cs="Segoe UI Symbol"/>
          <w:b/>
        </w:rPr>
        <w:t>📱</w:t>
      </w:r>
      <w:r w:rsidR="00C11A72" w:rsidRPr="002020EF">
        <w:rPr>
          <w:rFonts w:ascii="Arial" w:hAnsi="Arial" w:cs="Arial"/>
          <w:b/>
          <w:noProof/>
          <w:color w:val="1F497D"/>
        </w:rPr>
        <w:t xml:space="preserve"> 24 hod. 495 585 331                                   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C11A72">
        <w:rPr>
          <w:rFonts w:ascii="Arial" w:hAnsi="Arial" w:cs="Arial"/>
          <w:b/>
          <w:noProof/>
          <w:color w:val="1F497D"/>
          <w:sz w:val="28"/>
          <w:szCs w:val="28"/>
        </w:rPr>
        <w:t>– stejný sad jako v roce 2020</w:t>
      </w:r>
    </w:p>
    <w:p w:rsidR="000125D8" w:rsidRPr="0063462B" w:rsidRDefault="0026518F" w:rsidP="0063462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C11A72">
        <w:rPr>
          <w:rFonts w:ascii="Arial" w:hAnsi="Arial" w:cs="Arial"/>
          <w:b/>
          <w:noProof/>
          <w:color w:val="7030A0"/>
          <w:sz w:val="28"/>
          <w:szCs w:val="28"/>
        </w:rPr>
        <w:t>21</w:t>
      </w:r>
      <w:r w:rsidR="0080752B">
        <w:rPr>
          <w:rFonts w:ascii="Arial" w:hAnsi="Arial" w:cs="Arial"/>
          <w:b/>
          <w:noProof/>
          <w:color w:val="7030A0"/>
          <w:sz w:val="28"/>
          <w:szCs w:val="28"/>
        </w:rPr>
        <w:t xml:space="preserve"> 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>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  <w:r w:rsidR="0063462B">
        <w:rPr>
          <w:rFonts w:ascii="Arial" w:hAnsi="Arial" w:cs="Arial"/>
          <w:b/>
          <w:noProof/>
          <w:color w:val="7030A0"/>
          <w:sz w:val="28"/>
          <w:szCs w:val="28"/>
        </w:rPr>
        <w:t xml:space="preserve">                           </w:t>
      </w:r>
      <w:r w:rsidR="0063462B" w:rsidRPr="0063462B">
        <w:rPr>
          <w:rFonts w:ascii="Arial" w:hAnsi="Arial" w:cs="Arial"/>
          <w:b/>
          <w:noProof/>
          <w:color w:val="7030A0"/>
          <w:sz w:val="28"/>
          <w:szCs w:val="28"/>
        </w:rPr>
        <w:t>Platba pouze hotově !!!</w:t>
      </w:r>
    </w:p>
    <w:p w:rsidR="00AD2A7C" w:rsidRDefault="00DD46D0" w:rsidP="00FF6DF9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F83A16" w:rsidRPr="00F83A16">
        <w:rPr>
          <w:b/>
          <w:color w:val="000000" w:themeColor="text1"/>
          <w:sz w:val="32"/>
          <w:szCs w:val="32"/>
        </w:rPr>
        <w:t>50.1857925N, 15.7116672E</w:t>
      </w:r>
      <w:r w:rsidR="00D53A88" w:rsidRPr="00F83A16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 </w:t>
      </w:r>
    </w:p>
    <w:p w:rsidR="00DD46D0" w:rsidRPr="00501EDC" w:rsidRDefault="00AD2A7C" w:rsidP="00FF6DF9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501EDC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 w:rsidRPr="00501EDC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t>K</w:t>
      </w:r>
      <w:r w:rsidR="00501EDC" w:rsidRPr="00501EDC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t xml:space="preserve"> volnému </w:t>
      </w:r>
      <w:r w:rsidR="00C11A72" w:rsidRPr="00501EDC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t>prodeji budou</w:t>
      </w:r>
      <w:r w:rsidR="00501EDC" w:rsidRPr="00501EDC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t xml:space="preserve"> hrušky, jablečný mošt, brambory a cibule.</w:t>
      </w:r>
      <w:r w:rsidR="00D53A88" w:rsidRPr="00501EDC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3B499F" w:rsidRDefault="00983EBB" w:rsidP="00DD46D0">
      <w:pPr>
        <w:rPr>
          <w:rFonts w:ascii="Arial" w:hAnsi="Arial" w:cs="Arial"/>
          <w:b/>
          <w:noProof/>
          <w:sz w:val="28"/>
          <w:szCs w:val="28"/>
        </w:rPr>
      </w:pPr>
      <w:r w:rsidRPr="00983EB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16.7pt;margin-top:75.9pt;width:72.7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Pr="00983EBB">
        <w:rPr>
          <w:b/>
          <w:noProof/>
        </w:rPr>
        <w:pict>
          <v:shape id="Textové pole 1" o:spid="_x0000_s1027" type="#_x0000_t202" style="position:absolute;margin-left:376.7pt;margin-top:57.15pt;width:105.3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HVOZDNICE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Bublinový popisek se šipkou nahoru 15" o:spid="_x0000_s1028" type="#_x0000_t79" style="position:absolute;margin-left:247.7pt;margin-top:128pt;width:54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" adj="7565,7249,5400,9025" fillcolor="#ffc000 [3207]" strokecolor="#7f5f00 [1607]" strokeweight="1pt">
            <v:textbox>
              <w:txbxContent>
                <w:p w:rsidR="00F83A16" w:rsidRPr="00F83A16" w:rsidRDefault="00F83A16" w:rsidP="00F83A16">
                  <w:pPr>
                    <w:jc w:val="center"/>
                    <w:rPr>
                      <w:color w:val="000000" w:themeColor="text1"/>
                    </w:rPr>
                  </w:pPr>
                  <w:r w:rsidRPr="00F83A16">
                    <w:rPr>
                      <w:color w:val="000000" w:themeColor="text1"/>
                    </w:rPr>
                    <w:t>VJEZD</w:t>
                  </w:r>
                </w:p>
              </w:txbxContent>
            </v:textbox>
          </v:shape>
        </w:pict>
      </w:r>
      <w:r w:rsidR="00D53A88" w:rsidRPr="00501EDC">
        <w:rPr>
          <w:rFonts w:ascii="Arial" w:hAnsi="Arial" w:cs="Arial"/>
          <w:b/>
          <w:noProof/>
          <w:sz w:val="28"/>
          <w:szCs w:val="28"/>
        </w:rPr>
        <w:tab/>
      </w:r>
      <w:r w:rsidR="00F83A16" w:rsidRPr="00F83A1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856030" cy="2000250"/>
            <wp:effectExtent l="0" t="0" r="2540" b="0"/>
            <wp:docPr id="14" name="Obrázek 14" descr="C:\Users\patek.LOCAL\Desktop\2020\DOPISY 2020\SAMOSBĚR IDA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Desktop\2020\DOPISY 2020\SAMOSBĚR IDA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470" cy="20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</w:p>
    <w:p w:rsidR="00EA15B0" w:rsidRPr="00F83A16" w:rsidRDefault="00D53A88" w:rsidP="00DD46D0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</w:r>
    </w:p>
    <w:sectPr w:rsidR="00EA15B0" w:rsidRPr="00F83A16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0E" w:rsidRDefault="003E300E" w:rsidP="00DD46D0">
      <w:r>
        <w:separator/>
      </w:r>
    </w:p>
  </w:endnote>
  <w:endnote w:type="continuationSeparator" w:id="0">
    <w:p w:rsidR="003E300E" w:rsidRDefault="003E300E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0E" w:rsidRDefault="003E300E" w:rsidP="00DD46D0">
      <w:r>
        <w:separator/>
      </w:r>
    </w:p>
  </w:footnote>
  <w:footnote w:type="continuationSeparator" w:id="0">
    <w:p w:rsidR="003E300E" w:rsidRDefault="003E300E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50270"/>
    <w:rsid w:val="00076232"/>
    <w:rsid w:val="0009447F"/>
    <w:rsid w:val="000C5C9D"/>
    <w:rsid w:val="000D7E76"/>
    <w:rsid w:val="00163250"/>
    <w:rsid w:val="00180916"/>
    <w:rsid w:val="002020EF"/>
    <w:rsid w:val="0021609B"/>
    <w:rsid w:val="0026518F"/>
    <w:rsid w:val="002D3151"/>
    <w:rsid w:val="002E5E96"/>
    <w:rsid w:val="00334C1E"/>
    <w:rsid w:val="003B499F"/>
    <w:rsid w:val="003E300E"/>
    <w:rsid w:val="003F29E2"/>
    <w:rsid w:val="004F116B"/>
    <w:rsid w:val="00501EDC"/>
    <w:rsid w:val="0063462B"/>
    <w:rsid w:val="006E0369"/>
    <w:rsid w:val="006E40F5"/>
    <w:rsid w:val="006E5DC2"/>
    <w:rsid w:val="006F0198"/>
    <w:rsid w:val="00751424"/>
    <w:rsid w:val="0080752B"/>
    <w:rsid w:val="008A42D5"/>
    <w:rsid w:val="008A4E55"/>
    <w:rsid w:val="00900CD7"/>
    <w:rsid w:val="00902C86"/>
    <w:rsid w:val="00983EBB"/>
    <w:rsid w:val="009D3870"/>
    <w:rsid w:val="00A52136"/>
    <w:rsid w:val="00A7335F"/>
    <w:rsid w:val="00A86419"/>
    <w:rsid w:val="00A9036F"/>
    <w:rsid w:val="00AC1200"/>
    <w:rsid w:val="00AD2A7C"/>
    <w:rsid w:val="00AD512C"/>
    <w:rsid w:val="00BB2932"/>
    <w:rsid w:val="00BB2C16"/>
    <w:rsid w:val="00BE5460"/>
    <w:rsid w:val="00C11A72"/>
    <w:rsid w:val="00C2104F"/>
    <w:rsid w:val="00C3303A"/>
    <w:rsid w:val="00C343F6"/>
    <w:rsid w:val="00C353BC"/>
    <w:rsid w:val="00C40866"/>
    <w:rsid w:val="00CA762A"/>
    <w:rsid w:val="00CE765C"/>
    <w:rsid w:val="00D41B45"/>
    <w:rsid w:val="00D53A88"/>
    <w:rsid w:val="00D65A3B"/>
    <w:rsid w:val="00DD46D0"/>
    <w:rsid w:val="00DE4DAB"/>
    <w:rsid w:val="00E22B4E"/>
    <w:rsid w:val="00E54075"/>
    <w:rsid w:val="00E77168"/>
    <w:rsid w:val="00EA15B0"/>
    <w:rsid w:val="00EE5F3F"/>
    <w:rsid w:val="00F33866"/>
    <w:rsid w:val="00F83A16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2021-10-22T07:12:00Z</cp:lastPrinted>
  <dcterms:created xsi:type="dcterms:W3CDTF">2021-10-26T06:02:00Z</dcterms:created>
  <dcterms:modified xsi:type="dcterms:W3CDTF">2021-10-26T06:02:00Z</dcterms:modified>
</cp:coreProperties>
</file>